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E2" w:rsidRPr="00004EE2" w:rsidRDefault="00004EE2" w:rsidP="00CA6B15">
      <w:pPr>
        <w:spacing w:after="0"/>
        <w:jc w:val="center"/>
        <w:rPr>
          <w:rFonts w:ascii="Times New Roman" w:hAnsi="Times New Roman" w:cs="Times New Roman"/>
          <w:b/>
          <w:sz w:val="28"/>
          <w:szCs w:val="28"/>
        </w:rPr>
      </w:pPr>
      <w:r w:rsidRPr="00004EE2">
        <w:rPr>
          <w:rFonts w:ascii="Times New Roman" w:hAnsi="Times New Roman" w:cs="Times New Roman"/>
          <w:b/>
          <w:sz w:val="28"/>
          <w:szCs w:val="28"/>
        </w:rPr>
        <w:t>Тема: Водяная ли</w:t>
      </w:r>
      <w:bookmarkStart w:id="0" w:name="_GoBack"/>
      <w:bookmarkEnd w:id="0"/>
      <w:r w:rsidRPr="00004EE2">
        <w:rPr>
          <w:rFonts w:ascii="Times New Roman" w:hAnsi="Times New Roman" w:cs="Times New Roman"/>
          <w:b/>
          <w:sz w:val="28"/>
          <w:szCs w:val="28"/>
        </w:rPr>
        <w:t>лия</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Цель занятия:</w:t>
      </w:r>
      <w:r w:rsidRPr="00004EE2">
        <w:rPr>
          <w:rFonts w:ascii="Times New Roman" w:hAnsi="Times New Roman" w:cs="Times New Roman"/>
          <w:sz w:val="28"/>
          <w:szCs w:val="28"/>
        </w:rPr>
        <w:t xml:space="preserve"> формирование умений по выполнению аппликации, дать знания о водяном растении – кувшинке </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Задачи:</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Обучающие:</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1.</w:t>
      </w:r>
      <w:r w:rsidRPr="00004EE2">
        <w:rPr>
          <w:rFonts w:ascii="Times New Roman" w:hAnsi="Times New Roman" w:cs="Times New Roman"/>
          <w:sz w:val="28"/>
          <w:szCs w:val="28"/>
        </w:rPr>
        <w:tab/>
        <w:t>Формировать и закреплять знания, умения и навыки при работе с бумагой, инструментами и т.д.</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2.</w:t>
      </w:r>
      <w:r w:rsidRPr="00004EE2">
        <w:rPr>
          <w:rFonts w:ascii="Times New Roman" w:hAnsi="Times New Roman" w:cs="Times New Roman"/>
          <w:sz w:val="28"/>
          <w:szCs w:val="28"/>
        </w:rPr>
        <w:tab/>
        <w:t>Обучить основным приемам работы, научить создавать композиции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3.</w:t>
      </w:r>
      <w:r w:rsidRPr="00004EE2">
        <w:rPr>
          <w:rFonts w:ascii="Times New Roman" w:hAnsi="Times New Roman" w:cs="Times New Roman"/>
          <w:sz w:val="28"/>
          <w:szCs w:val="28"/>
        </w:rPr>
        <w:tab/>
        <w:t>Способствовать формированию представления, об объемной аппликации</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Развивающие:</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1.</w:t>
      </w:r>
      <w:r w:rsidRPr="00004EE2">
        <w:rPr>
          <w:rFonts w:ascii="Times New Roman" w:hAnsi="Times New Roman" w:cs="Times New Roman"/>
          <w:sz w:val="28"/>
          <w:szCs w:val="28"/>
        </w:rPr>
        <w:tab/>
        <w:t>Развивать художественный вкус, творческие способности и фантазию детей:</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2.</w:t>
      </w:r>
      <w:r w:rsidRPr="00004EE2">
        <w:rPr>
          <w:rFonts w:ascii="Times New Roman" w:hAnsi="Times New Roman" w:cs="Times New Roman"/>
          <w:b/>
          <w:sz w:val="28"/>
          <w:szCs w:val="28"/>
        </w:rPr>
        <w:tab/>
      </w:r>
      <w:r w:rsidRPr="00004EE2">
        <w:rPr>
          <w:rFonts w:ascii="Times New Roman" w:hAnsi="Times New Roman" w:cs="Times New Roman"/>
          <w:sz w:val="28"/>
          <w:szCs w:val="28"/>
        </w:rPr>
        <w:t>Совершенствовать мелкую моторику рук, развивать глазомер:</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3.</w:t>
      </w:r>
      <w:r w:rsidRPr="00004EE2">
        <w:rPr>
          <w:rFonts w:ascii="Times New Roman" w:hAnsi="Times New Roman" w:cs="Times New Roman"/>
          <w:sz w:val="28"/>
          <w:szCs w:val="28"/>
        </w:rPr>
        <w:tab/>
        <w:t>Развивать сообразительность, конструктивность мышления.</w:t>
      </w:r>
    </w:p>
    <w:p w:rsidR="00004EE2" w:rsidRPr="00004EE2" w:rsidRDefault="00004EE2" w:rsidP="00004EE2">
      <w:pPr>
        <w:spacing w:after="0"/>
        <w:jc w:val="both"/>
        <w:rPr>
          <w:rFonts w:ascii="Times New Roman" w:hAnsi="Times New Roman" w:cs="Times New Roman"/>
          <w:b/>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 xml:space="preserve"> Воспитательные:</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1.</w:t>
      </w:r>
      <w:r w:rsidRPr="00004EE2">
        <w:rPr>
          <w:rFonts w:ascii="Times New Roman" w:hAnsi="Times New Roman" w:cs="Times New Roman"/>
          <w:b/>
          <w:sz w:val="28"/>
          <w:szCs w:val="28"/>
        </w:rPr>
        <w:tab/>
      </w:r>
      <w:r w:rsidRPr="00004EE2">
        <w:rPr>
          <w:rFonts w:ascii="Times New Roman" w:hAnsi="Times New Roman" w:cs="Times New Roman"/>
          <w:sz w:val="28"/>
          <w:szCs w:val="28"/>
        </w:rPr>
        <w:t>Формировать культуру труда и совершенствовать трудовые навыки, учить аккуратности, умению бережно использовать материал, содержать в порядке рабочее место.</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2.</w:t>
      </w:r>
      <w:r w:rsidRPr="00004EE2">
        <w:rPr>
          <w:rFonts w:ascii="Times New Roman" w:hAnsi="Times New Roman" w:cs="Times New Roman"/>
          <w:sz w:val="28"/>
          <w:szCs w:val="28"/>
        </w:rPr>
        <w:tab/>
        <w:t>Воспитывать аккуратность, трудолюбие.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3.</w:t>
      </w:r>
      <w:r w:rsidRPr="00004EE2">
        <w:rPr>
          <w:rFonts w:ascii="Times New Roman" w:hAnsi="Times New Roman" w:cs="Times New Roman"/>
          <w:sz w:val="28"/>
          <w:szCs w:val="28"/>
        </w:rPr>
        <w:tab/>
        <w:t>Формировать дружеские отношения в коллективе</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Форма обучения – занятие.</w:t>
      </w:r>
    </w:p>
    <w:p w:rsidR="00004EE2" w:rsidRPr="00004EE2" w:rsidRDefault="00004EE2" w:rsidP="00004EE2">
      <w:pPr>
        <w:spacing w:after="0"/>
        <w:jc w:val="both"/>
        <w:rPr>
          <w:rFonts w:ascii="Times New Roman" w:hAnsi="Times New Roman" w:cs="Times New Roman"/>
          <w:b/>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Методическое оснащение занятия:</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1.</w:t>
      </w:r>
      <w:r w:rsidRPr="00004EE2">
        <w:rPr>
          <w:rFonts w:ascii="Times New Roman" w:hAnsi="Times New Roman" w:cs="Times New Roman"/>
          <w:sz w:val="28"/>
          <w:szCs w:val="28"/>
        </w:rPr>
        <w:tab/>
        <w:t>Образцы работ в данной технике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2.</w:t>
      </w:r>
      <w:r w:rsidRPr="00004EE2">
        <w:rPr>
          <w:rFonts w:ascii="Times New Roman" w:hAnsi="Times New Roman" w:cs="Times New Roman"/>
          <w:sz w:val="28"/>
          <w:szCs w:val="28"/>
        </w:rPr>
        <w:tab/>
        <w:t xml:space="preserve">Выставка иллюстрации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3.</w:t>
      </w:r>
      <w:r w:rsidRPr="00004EE2">
        <w:rPr>
          <w:rFonts w:ascii="Times New Roman" w:hAnsi="Times New Roman" w:cs="Times New Roman"/>
          <w:sz w:val="28"/>
          <w:szCs w:val="28"/>
        </w:rPr>
        <w:tab/>
        <w:t xml:space="preserve">Презентация </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Инструменты и материалы:</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Шаблоны, цветная бумага, ножницы, клей,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lastRenderedPageBreak/>
        <w:t xml:space="preserve">лист </w:t>
      </w:r>
      <w:proofErr w:type="gramStart"/>
      <w:r w:rsidRPr="00004EE2">
        <w:rPr>
          <w:rFonts w:ascii="Times New Roman" w:hAnsi="Times New Roman" w:cs="Times New Roman"/>
          <w:sz w:val="28"/>
          <w:szCs w:val="28"/>
        </w:rPr>
        <w:t>ватмана</w:t>
      </w:r>
      <w:proofErr w:type="gramEnd"/>
      <w:r w:rsidRPr="00004EE2">
        <w:rPr>
          <w:rFonts w:ascii="Times New Roman" w:hAnsi="Times New Roman" w:cs="Times New Roman"/>
          <w:sz w:val="28"/>
          <w:szCs w:val="28"/>
        </w:rPr>
        <w:t xml:space="preserve"> окрашенный в голубой цвет – «озеро»</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Методы обучения:</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Словесный: (рассказ, показ, беседа, практическое выполнение):</w:t>
      </w:r>
    </w:p>
    <w:p w:rsidR="00004EE2" w:rsidRPr="00004EE2" w:rsidRDefault="00004EE2" w:rsidP="00004EE2">
      <w:pPr>
        <w:spacing w:after="0"/>
        <w:jc w:val="both"/>
        <w:rPr>
          <w:rFonts w:ascii="Times New Roman" w:hAnsi="Times New Roman" w:cs="Times New Roman"/>
          <w:sz w:val="28"/>
          <w:szCs w:val="28"/>
        </w:rPr>
      </w:pPr>
      <w:proofErr w:type="gramStart"/>
      <w:r w:rsidRPr="00004EE2">
        <w:rPr>
          <w:rFonts w:ascii="Times New Roman" w:hAnsi="Times New Roman" w:cs="Times New Roman"/>
          <w:sz w:val="28"/>
          <w:szCs w:val="28"/>
        </w:rPr>
        <w:t>Наглядные</w:t>
      </w:r>
      <w:proofErr w:type="gramEnd"/>
      <w:r w:rsidRPr="00004EE2">
        <w:rPr>
          <w:rFonts w:ascii="Times New Roman" w:hAnsi="Times New Roman" w:cs="Times New Roman"/>
          <w:sz w:val="28"/>
          <w:szCs w:val="28"/>
        </w:rPr>
        <w:t>: (демонстрация готовых работ, выставка).</w:t>
      </w:r>
    </w:p>
    <w:p w:rsidR="00004EE2" w:rsidRPr="00004EE2" w:rsidRDefault="00004EE2" w:rsidP="00004EE2">
      <w:pPr>
        <w:spacing w:after="0"/>
        <w:jc w:val="both"/>
        <w:rPr>
          <w:rFonts w:ascii="Times New Roman" w:hAnsi="Times New Roman" w:cs="Times New Roman"/>
          <w:b/>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Звуковой ряд:</w:t>
      </w:r>
    </w:p>
    <w:p w:rsidR="00004EE2" w:rsidRPr="00004EE2" w:rsidRDefault="00004EE2" w:rsidP="00004EE2">
      <w:pPr>
        <w:spacing w:after="0"/>
        <w:jc w:val="both"/>
        <w:rPr>
          <w:rFonts w:ascii="Times New Roman" w:hAnsi="Times New Roman" w:cs="Times New Roman"/>
          <w:sz w:val="28"/>
          <w:szCs w:val="28"/>
        </w:rPr>
      </w:pPr>
      <w:proofErr w:type="spellStart"/>
      <w:r w:rsidRPr="00004EE2">
        <w:rPr>
          <w:rFonts w:ascii="Times New Roman" w:hAnsi="Times New Roman" w:cs="Times New Roman"/>
          <w:sz w:val="28"/>
          <w:szCs w:val="28"/>
        </w:rPr>
        <w:t>П.Чайковский</w:t>
      </w:r>
      <w:proofErr w:type="spellEnd"/>
      <w:r w:rsidRPr="00004EE2">
        <w:rPr>
          <w:rFonts w:ascii="Times New Roman" w:hAnsi="Times New Roman" w:cs="Times New Roman"/>
          <w:sz w:val="28"/>
          <w:szCs w:val="28"/>
        </w:rPr>
        <w:t>, «Размышление», «Песня без слов</w:t>
      </w:r>
      <w:proofErr w:type="gramStart"/>
      <w:r w:rsidRPr="00004EE2">
        <w:rPr>
          <w:rFonts w:ascii="Times New Roman" w:hAnsi="Times New Roman" w:cs="Times New Roman"/>
          <w:sz w:val="28"/>
          <w:szCs w:val="28"/>
        </w:rPr>
        <w:t>»..</w:t>
      </w:r>
      <w:proofErr w:type="gramEnd"/>
    </w:p>
    <w:p w:rsidR="00004EE2" w:rsidRPr="00004EE2" w:rsidRDefault="00004EE2" w:rsidP="00004EE2">
      <w:pPr>
        <w:spacing w:after="0"/>
        <w:jc w:val="both"/>
        <w:rPr>
          <w:rFonts w:ascii="Times New Roman" w:hAnsi="Times New Roman" w:cs="Times New Roman"/>
          <w:b/>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План занятия.</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1.</w:t>
      </w:r>
      <w:r w:rsidRPr="00004EE2">
        <w:rPr>
          <w:rFonts w:ascii="Times New Roman" w:hAnsi="Times New Roman" w:cs="Times New Roman"/>
          <w:sz w:val="28"/>
          <w:szCs w:val="28"/>
        </w:rPr>
        <w:tab/>
        <w:t>Организационный момент – 5 мин.</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2.</w:t>
      </w:r>
      <w:r w:rsidRPr="00004EE2">
        <w:rPr>
          <w:rFonts w:ascii="Times New Roman" w:hAnsi="Times New Roman" w:cs="Times New Roman"/>
          <w:sz w:val="28"/>
          <w:szCs w:val="28"/>
        </w:rPr>
        <w:tab/>
        <w:t>Теоретический момент – 10 мин.</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3.</w:t>
      </w:r>
      <w:r w:rsidRPr="00004EE2">
        <w:rPr>
          <w:rFonts w:ascii="Times New Roman" w:hAnsi="Times New Roman" w:cs="Times New Roman"/>
          <w:sz w:val="28"/>
          <w:szCs w:val="28"/>
        </w:rPr>
        <w:tab/>
        <w:t>Практическая работа – 25 мин.</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4.</w:t>
      </w:r>
      <w:r w:rsidRPr="00004EE2">
        <w:rPr>
          <w:rFonts w:ascii="Times New Roman" w:hAnsi="Times New Roman" w:cs="Times New Roman"/>
          <w:sz w:val="28"/>
          <w:szCs w:val="28"/>
        </w:rPr>
        <w:tab/>
        <w:t xml:space="preserve">Выставка работ – 3 мин.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5.</w:t>
      </w:r>
      <w:r w:rsidRPr="00004EE2">
        <w:rPr>
          <w:rFonts w:ascii="Times New Roman" w:hAnsi="Times New Roman" w:cs="Times New Roman"/>
          <w:sz w:val="28"/>
          <w:szCs w:val="28"/>
        </w:rPr>
        <w:tab/>
        <w:t>Итог работы – 2 мин.</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Ход занятия</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b/>
          <w:sz w:val="28"/>
          <w:szCs w:val="28"/>
        </w:rPr>
        <w:t>1.</w:t>
      </w:r>
      <w:r w:rsidRPr="00004EE2">
        <w:rPr>
          <w:rFonts w:ascii="Times New Roman" w:hAnsi="Times New Roman" w:cs="Times New Roman"/>
          <w:sz w:val="28"/>
          <w:szCs w:val="28"/>
        </w:rPr>
        <w:tab/>
        <w:t xml:space="preserve">Организационная часть </w:t>
      </w: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1.</w:t>
      </w:r>
      <w:r w:rsidRPr="00004EE2">
        <w:rPr>
          <w:rFonts w:ascii="Times New Roman" w:hAnsi="Times New Roman" w:cs="Times New Roman"/>
          <w:b/>
          <w:sz w:val="28"/>
          <w:szCs w:val="28"/>
        </w:rPr>
        <w:tab/>
      </w:r>
      <w:r w:rsidRPr="00004EE2">
        <w:rPr>
          <w:rFonts w:ascii="Times New Roman" w:hAnsi="Times New Roman" w:cs="Times New Roman"/>
          <w:b/>
          <w:sz w:val="28"/>
          <w:szCs w:val="28"/>
        </w:rPr>
        <w:tab/>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u w:val="single"/>
        </w:rPr>
        <w:t>Педагог</w:t>
      </w:r>
      <w:r w:rsidRPr="00004EE2">
        <w:rPr>
          <w:rFonts w:ascii="Times New Roman" w:hAnsi="Times New Roman" w:cs="Times New Roman"/>
          <w:sz w:val="28"/>
          <w:szCs w:val="28"/>
        </w:rPr>
        <w:t xml:space="preserve"> </w:t>
      </w:r>
      <w:proofErr w:type="gramStart"/>
      <w:r w:rsidRPr="00004EE2">
        <w:rPr>
          <w:rFonts w:ascii="Times New Roman" w:hAnsi="Times New Roman" w:cs="Times New Roman"/>
          <w:sz w:val="28"/>
          <w:szCs w:val="28"/>
        </w:rPr>
        <w:t>-П</w:t>
      </w:r>
      <w:proofErr w:type="gramEnd"/>
      <w:r w:rsidRPr="00004EE2">
        <w:rPr>
          <w:rFonts w:ascii="Times New Roman" w:hAnsi="Times New Roman" w:cs="Times New Roman"/>
          <w:sz w:val="28"/>
          <w:szCs w:val="28"/>
        </w:rPr>
        <w:t xml:space="preserve">риветствие: улыбнулись, подарили свои улыбки гостям.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Педагог читает стихотворение.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Прозвенел звонок для нас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Начинается наш час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Внимание, девочки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Внимание, мальчики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Все ль на месте?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Все ль в порядке?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 Все ли правильно сидят?</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Все ль внимательно глядят?</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Начинается часок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Он пойдет ребятам </w:t>
      </w:r>
      <w:proofErr w:type="gramStart"/>
      <w:r w:rsidRPr="00004EE2">
        <w:rPr>
          <w:rFonts w:ascii="Times New Roman" w:hAnsi="Times New Roman" w:cs="Times New Roman"/>
          <w:sz w:val="28"/>
          <w:szCs w:val="28"/>
        </w:rPr>
        <w:t>в прок</w:t>
      </w:r>
      <w:proofErr w:type="gramEnd"/>
      <w:r w:rsidRPr="00004EE2">
        <w:rPr>
          <w:rFonts w:ascii="Times New Roman" w:hAnsi="Times New Roman" w:cs="Times New Roman"/>
          <w:sz w:val="28"/>
          <w:szCs w:val="28"/>
        </w:rPr>
        <w:t xml:space="preserve"> </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Сообщение темы и цели занятия:</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u w:val="single"/>
        </w:rPr>
        <w:t xml:space="preserve">Педагог </w:t>
      </w:r>
      <w:r w:rsidRPr="00004EE2">
        <w:rPr>
          <w:rFonts w:ascii="Times New Roman" w:hAnsi="Times New Roman" w:cs="Times New Roman"/>
          <w:sz w:val="28"/>
          <w:szCs w:val="28"/>
        </w:rPr>
        <w:t>-</w:t>
      </w:r>
      <w:r>
        <w:rPr>
          <w:rFonts w:ascii="Times New Roman" w:hAnsi="Times New Roman" w:cs="Times New Roman"/>
          <w:sz w:val="28"/>
          <w:szCs w:val="28"/>
        </w:rPr>
        <w:t xml:space="preserve"> </w:t>
      </w:r>
      <w:r w:rsidRPr="00004EE2">
        <w:rPr>
          <w:rFonts w:ascii="Times New Roman" w:hAnsi="Times New Roman" w:cs="Times New Roman"/>
          <w:sz w:val="28"/>
          <w:szCs w:val="28"/>
        </w:rPr>
        <w:t xml:space="preserve">Сегодня Ребята, сегодня  на </w:t>
      </w:r>
      <w:proofErr w:type="spellStart"/>
      <w:r w:rsidRPr="00004EE2">
        <w:rPr>
          <w:rFonts w:ascii="Times New Roman" w:hAnsi="Times New Roman" w:cs="Times New Roman"/>
          <w:sz w:val="28"/>
          <w:szCs w:val="28"/>
        </w:rPr>
        <w:t>занятиея</w:t>
      </w:r>
      <w:proofErr w:type="spellEnd"/>
      <w:r w:rsidRPr="00004EE2">
        <w:rPr>
          <w:rFonts w:ascii="Times New Roman" w:hAnsi="Times New Roman" w:cs="Times New Roman"/>
          <w:sz w:val="28"/>
          <w:szCs w:val="28"/>
        </w:rPr>
        <w:t xml:space="preserve"> мы будем учиться изготавливать объемный цветок «водяная лилия» в технике </w:t>
      </w:r>
      <w:proofErr w:type="spellStart"/>
      <w:r w:rsidRPr="00004EE2">
        <w:rPr>
          <w:rFonts w:ascii="Times New Roman" w:hAnsi="Times New Roman" w:cs="Times New Roman"/>
          <w:sz w:val="28"/>
          <w:szCs w:val="28"/>
        </w:rPr>
        <w:t>аппликацияую</w:t>
      </w:r>
      <w:proofErr w:type="spellEnd"/>
      <w:r w:rsidRPr="00004EE2">
        <w:rPr>
          <w:rFonts w:ascii="Times New Roman" w:hAnsi="Times New Roman" w:cs="Times New Roman"/>
          <w:sz w:val="28"/>
          <w:szCs w:val="28"/>
        </w:rPr>
        <w:t xml:space="preserve"> аппликацию из бумаги.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lastRenderedPageBreak/>
        <w:t xml:space="preserve">Это умение пригодится вам, когда захотите сделать подарок своими руками для родственников, близких, друзей. Сегодня вы научитесь усидчивости, аккуратности. Не отказывайтесь от помощи сверстников и взрослых при изготовлении </w:t>
      </w:r>
      <w:proofErr w:type="spellStart"/>
      <w:r w:rsidRPr="00004EE2">
        <w:rPr>
          <w:rFonts w:ascii="Times New Roman" w:hAnsi="Times New Roman" w:cs="Times New Roman"/>
          <w:sz w:val="28"/>
          <w:szCs w:val="28"/>
        </w:rPr>
        <w:t>изделия</w:t>
      </w:r>
      <w:proofErr w:type="gramStart"/>
      <w:r w:rsidRPr="00004EE2">
        <w:rPr>
          <w:rFonts w:ascii="Times New Roman" w:hAnsi="Times New Roman" w:cs="Times New Roman"/>
          <w:sz w:val="28"/>
          <w:szCs w:val="28"/>
        </w:rPr>
        <w:t>.В</w:t>
      </w:r>
      <w:proofErr w:type="gramEnd"/>
      <w:r w:rsidRPr="00004EE2">
        <w:rPr>
          <w:rFonts w:ascii="Times New Roman" w:hAnsi="Times New Roman" w:cs="Times New Roman"/>
          <w:sz w:val="28"/>
          <w:szCs w:val="28"/>
        </w:rPr>
        <w:t>о</w:t>
      </w:r>
      <w:proofErr w:type="spellEnd"/>
      <w:r w:rsidRPr="00004EE2">
        <w:rPr>
          <w:rFonts w:ascii="Times New Roman" w:hAnsi="Times New Roman" w:cs="Times New Roman"/>
          <w:sz w:val="28"/>
          <w:szCs w:val="28"/>
        </w:rPr>
        <w:t xml:space="preserve"> время работы, если у вас возникнут трудности –обращайтесь!   </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2.</w:t>
      </w:r>
      <w:r w:rsidRPr="00004EE2">
        <w:rPr>
          <w:rFonts w:ascii="Times New Roman" w:hAnsi="Times New Roman" w:cs="Times New Roman"/>
          <w:b/>
          <w:sz w:val="28"/>
          <w:szCs w:val="28"/>
        </w:rPr>
        <w:tab/>
        <w:t>Подготовительная часть</w:t>
      </w:r>
    </w:p>
    <w:p w:rsidR="00004EE2" w:rsidRPr="00004EE2" w:rsidRDefault="00004EE2" w:rsidP="00004EE2">
      <w:pPr>
        <w:spacing w:after="0"/>
        <w:jc w:val="both"/>
        <w:rPr>
          <w:rFonts w:ascii="Times New Roman" w:hAnsi="Times New Roman" w:cs="Times New Roman"/>
          <w:b/>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2.</w:t>
      </w:r>
      <w:r w:rsidRPr="00004EE2">
        <w:rPr>
          <w:rFonts w:ascii="Times New Roman" w:hAnsi="Times New Roman" w:cs="Times New Roman"/>
          <w:b/>
          <w:sz w:val="28"/>
          <w:szCs w:val="28"/>
        </w:rPr>
        <w:tab/>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(Звучит спокойная музыка)</w:t>
      </w:r>
      <w:r>
        <w:rPr>
          <w:rFonts w:ascii="Times New Roman" w:hAnsi="Times New Roman" w:cs="Times New Roman"/>
          <w:sz w:val="28"/>
          <w:szCs w:val="28"/>
        </w:rPr>
        <w:t xml:space="preserve"> </w:t>
      </w:r>
      <w:r w:rsidRPr="00004EE2">
        <w:rPr>
          <w:rFonts w:ascii="Times New Roman" w:hAnsi="Times New Roman" w:cs="Times New Roman"/>
          <w:sz w:val="28"/>
          <w:szCs w:val="28"/>
          <w:u w:val="single"/>
        </w:rPr>
        <w:t>Педагог</w:t>
      </w:r>
      <w:r w:rsidRPr="00004E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4EE2">
        <w:rPr>
          <w:rFonts w:ascii="Times New Roman" w:hAnsi="Times New Roman" w:cs="Times New Roman"/>
          <w:sz w:val="28"/>
          <w:szCs w:val="28"/>
        </w:rPr>
        <w:t>Сегодня, ребята, мы отправимся в небольшое путешествие по реке</w:t>
      </w:r>
      <w:proofErr w:type="gramStart"/>
      <w:r w:rsidRPr="00004EE2">
        <w:rPr>
          <w:rFonts w:ascii="Times New Roman" w:hAnsi="Times New Roman" w:cs="Times New Roman"/>
          <w:sz w:val="28"/>
          <w:szCs w:val="28"/>
        </w:rPr>
        <w:t>.</w:t>
      </w:r>
      <w:proofErr w:type="gramEnd"/>
      <w:r w:rsidRPr="00004EE2">
        <w:rPr>
          <w:rFonts w:ascii="Times New Roman" w:hAnsi="Times New Roman" w:cs="Times New Roman"/>
          <w:sz w:val="28"/>
          <w:szCs w:val="28"/>
        </w:rPr>
        <w:t xml:space="preserve"> (</w:t>
      </w:r>
      <w:proofErr w:type="gramStart"/>
      <w:r w:rsidRPr="00004EE2">
        <w:rPr>
          <w:rFonts w:ascii="Times New Roman" w:hAnsi="Times New Roman" w:cs="Times New Roman"/>
          <w:sz w:val="28"/>
          <w:szCs w:val="28"/>
        </w:rPr>
        <w:t>о</w:t>
      </w:r>
      <w:proofErr w:type="gramEnd"/>
      <w:r w:rsidRPr="00004EE2">
        <w:rPr>
          <w:rFonts w:ascii="Times New Roman" w:hAnsi="Times New Roman" w:cs="Times New Roman"/>
          <w:sz w:val="28"/>
          <w:szCs w:val="28"/>
        </w:rPr>
        <w:t>тветы детей).</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Дети, представьте, что мы плывем на лодке. А вокруг вода-голубая, </w:t>
      </w:r>
      <w:proofErr w:type="gramStart"/>
      <w:r w:rsidRPr="00004EE2">
        <w:rPr>
          <w:rFonts w:ascii="Times New Roman" w:hAnsi="Times New Roman" w:cs="Times New Roman"/>
          <w:sz w:val="28"/>
          <w:szCs w:val="28"/>
        </w:rPr>
        <w:t>прозрачная</w:t>
      </w:r>
      <w:proofErr w:type="gramEnd"/>
      <w:r w:rsidRPr="00004EE2">
        <w:rPr>
          <w:rFonts w:ascii="Times New Roman" w:hAnsi="Times New Roman" w:cs="Times New Roman"/>
          <w:sz w:val="28"/>
          <w:szCs w:val="28"/>
        </w:rPr>
        <w:t xml:space="preserve">, так и хочется руку вниз окунуть или плескаться в воде. А где-то впереди прыгает рыба, шепчет камыш. Высокая стена камышей сменяется плавающими округлыми листьями растений. Но особую, необыкновенную прелесть тихой речной воде придают крупные белые цветки. Нам так и хочется сорвать этот белоснежный цветок, и наша рука тянется к нему. Но мы не сделаем этого, мы проплывем мимо, восхищаясь этой красотой.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Белая кувшинка одно из прекраснейших водных растений на нашей планете - блистательная красавица. Кувшинку также называют водяной лилией. У русского народа кувшинка издавна считалась цветком русалок. Её большими зарослями можно встретить на прудах, тихих речных заводях и озёрах. Любители красивых цветов стараются достать кувшинки, водяные лилии для букетов, но всегда разочаровываются, потому что</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сорванные цветы сразу теряют свою красоту. Мы можем выжить лишь тогда, когда сохраним все живое. Белая кувшинка занесена в Красную книгу. Что это за книга?</w:t>
      </w:r>
      <w:r>
        <w:rPr>
          <w:rFonts w:ascii="Times New Roman" w:hAnsi="Times New Roman" w:cs="Times New Roman"/>
          <w:sz w:val="28"/>
          <w:szCs w:val="28"/>
        </w:rPr>
        <w:t xml:space="preserve"> И  п</w:t>
      </w:r>
      <w:r w:rsidRPr="00004EE2">
        <w:rPr>
          <w:rFonts w:ascii="Times New Roman" w:hAnsi="Times New Roman" w:cs="Times New Roman"/>
          <w:sz w:val="28"/>
          <w:szCs w:val="28"/>
        </w:rPr>
        <w:t>очему ее назвали Красной?</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u w:val="single"/>
        </w:rPr>
        <w:t>Педагог</w:t>
      </w:r>
      <w:proofErr w:type="gramStart"/>
      <w:r w:rsidRPr="00004EE2">
        <w:rPr>
          <w:rFonts w:ascii="Times New Roman" w:hAnsi="Times New Roman" w:cs="Times New Roman"/>
          <w:sz w:val="28"/>
          <w:szCs w:val="28"/>
          <w:u w:val="single"/>
        </w:rPr>
        <w:t xml:space="preserve"> :</w:t>
      </w:r>
      <w:proofErr w:type="gramEnd"/>
      <w:r w:rsidRPr="00004EE2">
        <w:rPr>
          <w:rFonts w:ascii="Times New Roman" w:hAnsi="Times New Roman" w:cs="Times New Roman"/>
          <w:sz w:val="28"/>
          <w:szCs w:val="28"/>
        </w:rPr>
        <w:t xml:space="preserve"> Красная книга содержит краткие сведения о биологии и мерах охраны редких видов животных и растений всего мира! Кувшинка белая охраняется законом, т.к. их осталось в водоемах рек и озер совсем мало. Встречаются в водоемах желтые, розовые, голубые кувшинки.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u w:val="single"/>
        </w:rPr>
        <w:t>Педагог</w:t>
      </w:r>
      <w:r>
        <w:rPr>
          <w:rFonts w:ascii="Times New Roman" w:hAnsi="Times New Roman" w:cs="Times New Roman"/>
          <w:sz w:val="28"/>
          <w:szCs w:val="28"/>
        </w:rPr>
        <w:t xml:space="preserve"> </w:t>
      </w:r>
      <w:r w:rsidRPr="00004EE2">
        <w:rPr>
          <w:rFonts w:ascii="Times New Roman" w:hAnsi="Times New Roman" w:cs="Times New Roman"/>
          <w:sz w:val="28"/>
          <w:szCs w:val="28"/>
        </w:rPr>
        <w:t>- Кто из вас, ребята, видел этот цветок? (Учащиеся делятся своими воспоминаниями.)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u w:val="single"/>
        </w:rPr>
        <w:t>Педагог</w:t>
      </w:r>
      <w:r>
        <w:rPr>
          <w:rFonts w:ascii="Times New Roman" w:hAnsi="Times New Roman" w:cs="Times New Roman"/>
          <w:sz w:val="28"/>
          <w:szCs w:val="28"/>
        </w:rPr>
        <w:t xml:space="preserve"> </w:t>
      </w:r>
      <w:r w:rsidRPr="00004EE2">
        <w:rPr>
          <w:rFonts w:ascii="Times New Roman" w:hAnsi="Times New Roman" w:cs="Times New Roman"/>
          <w:sz w:val="28"/>
          <w:szCs w:val="28"/>
        </w:rPr>
        <w:t xml:space="preserve">- Ребята, если кому-то из вас не пришлось его увидеть, знайте, что у вас все еще впереди. Вы подрастете, станете взрослыми и обязательно встретитесь </w:t>
      </w:r>
      <w:r>
        <w:rPr>
          <w:rFonts w:ascii="Times New Roman" w:hAnsi="Times New Roman" w:cs="Times New Roman"/>
          <w:sz w:val="28"/>
          <w:szCs w:val="28"/>
        </w:rPr>
        <w:t>с водяной лилией,</w:t>
      </w:r>
      <w:r w:rsidRPr="00004EE2">
        <w:rPr>
          <w:rFonts w:ascii="Times New Roman" w:hAnsi="Times New Roman" w:cs="Times New Roman"/>
          <w:sz w:val="28"/>
          <w:szCs w:val="28"/>
        </w:rPr>
        <w:t xml:space="preserve">  </w:t>
      </w:r>
      <w:proofErr w:type="spellStart"/>
      <w:r w:rsidRPr="00004EE2">
        <w:rPr>
          <w:rFonts w:ascii="Times New Roman" w:hAnsi="Times New Roman" w:cs="Times New Roman"/>
          <w:sz w:val="28"/>
          <w:szCs w:val="28"/>
        </w:rPr>
        <w:t>илией</w:t>
      </w:r>
      <w:proofErr w:type="spellEnd"/>
      <w:r w:rsidRPr="00004EE2">
        <w:rPr>
          <w:rFonts w:ascii="Times New Roman" w:hAnsi="Times New Roman" w:cs="Times New Roman"/>
          <w:sz w:val="28"/>
          <w:szCs w:val="28"/>
        </w:rPr>
        <w:t xml:space="preserve">, как часто называют белую кувшинку.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Как вы думаете, почему нельзя срывать эти растения?</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lastRenderedPageBreak/>
        <w:t>Белая кувшинка занесена в Красную книгу. Что это за книга? Почему ее назвали Красной?</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Красная книга содержит краткие сведения о биологии и мерах охраны редких видов животных и растений всего мира! Кувшинка белая охраняется законом, т.к. их осталось в водоемах рек и озер совсем мало. Встречаются в водоемах желтые, розовые, голубые кувшинки.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Я знаю, что вы готовились к занятию, и наша (назвать по имени ученицу) ученица прочитает стихотворение поэта (В. </w:t>
      </w:r>
      <w:proofErr w:type="spellStart"/>
      <w:r w:rsidRPr="00004EE2">
        <w:rPr>
          <w:rFonts w:ascii="Times New Roman" w:hAnsi="Times New Roman" w:cs="Times New Roman"/>
          <w:sz w:val="28"/>
          <w:szCs w:val="28"/>
        </w:rPr>
        <w:t>Поживин</w:t>
      </w:r>
      <w:proofErr w:type="spellEnd"/>
      <w:r w:rsidRPr="00004EE2">
        <w:rPr>
          <w:rFonts w:ascii="Times New Roman" w:hAnsi="Times New Roman" w:cs="Times New Roman"/>
          <w:sz w:val="28"/>
          <w:szCs w:val="28"/>
        </w:rPr>
        <w:t>) «Кувшинка»</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Кувшинка</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Светает. Тихо. В травах росы.</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Едва колышется вода.</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Склонили ивы низко косы,</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На берег сонного пруда.</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Крадётся солнца юркий лучик,</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Раскрылась первая кувшинка,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Цветок один из самых лучших...</w:t>
      </w:r>
    </w:p>
    <w:p w:rsidR="00004EE2" w:rsidRPr="00004EE2" w:rsidRDefault="00004EE2" w:rsidP="00004EE2">
      <w:pPr>
        <w:spacing w:after="0"/>
        <w:jc w:val="both"/>
        <w:rPr>
          <w:rFonts w:ascii="Times New Roman" w:hAnsi="Times New Roman" w:cs="Times New Roman"/>
          <w:sz w:val="28"/>
          <w:szCs w:val="28"/>
        </w:rPr>
      </w:pPr>
      <w:proofErr w:type="gramStart"/>
      <w:r w:rsidRPr="00004EE2">
        <w:rPr>
          <w:rFonts w:ascii="Times New Roman" w:hAnsi="Times New Roman" w:cs="Times New Roman"/>
          <w:sz w:val="28"/>
          <w:szCs w:val="28"/>
        </w:rPr>
        <w:t>Глазеет</w:t>
      </w:r>
      <w:proofErr w:type="gramEnd"/>
      <w:r w:rsidRPr="00004EE2">
        <w:rPr>
          <w:rFonts w:ascii="Times New Roman" w:hAnsi="Times New Roman" w:cs="Times New Roman"/>
          <w:sz w:val="28"/>
          <w:szCs w:val="28"/>
        </w:rPr>
        <w:t>, жёлтой серединкой...</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А утро набирает силу.</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Дурманит, запахом цветов</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Душе </w:t>
      </w:r>
      <w:proofErr w:type="gramStart"/>
      <w:r w:rsidRPr="00004EE2">
        <w:rPr>
          <w:rFonts w:ascii="Times New Roman" w:hAnsi="Times New Roman" w:cs="Times New Roman"/>
          <w:sz w:val="28"/>
          <w:szCs w:val="28"/>
        </w:rPr>
        <w:t>приятна</w:t>
      </w:r>
      <w:proofErr w:type="gramEnd"/>
      <w:r w:rsidRPr="00004EE2">
        <w:rPr>
          <w:rFonts w:ascii="Times New Roman" w:hAnsi="Times New Roman" w:cs="Times New Roman"/>
          <w:sz w:val="28"/>
          <w:szCs w:val="28"/>
        </w:rPr>
        <w:t>, сердцу мила,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Царица белая прудов.</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3.</w:t>
      </w:r>
      <w:r w:rsidRPr="00004EE2">
        <w:rPr>
          <w:rFonts w:ascii="Times New Roman" w:hAnsi="Times New Roman" w:cs="Times New Roman"/>
          <w:b/>
          <w:sz w:val="28"/>
          <w:szCs w:val="28"/>
        </w:rPr>
        <w:tab/>
        <w:t>Основная часть</w:t>
      </w:r>
    </w:p>
    <w:p w:rsidR="00004EE2" w:rsidRPr="00004EE2"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b/>
          <w:sz w:val="28"/>
          <w:szCs w:val="28"/>
        </w:rPr>
        <w:t>3.</w:t>
      </w:r>
      <w:r w:rsidRPr="00004EE2">
        <w:rPr>
          <w:rFonts w:ascii="Times New Roman" w:hAnsi="Times New Roman" w:cs="Times New Roman"/>
          <w:b/>
          <w:sz w:val="28"/>
          <w:szCs w:val="28"/>
        </w:rPr>
        <w:tab/>
      </w:r>
    </w:p>
    <w:p w:rsidR="00004EE2" w:rsidRPr="00004EE2" w:rsidRDefault="00004EE2" w:rsidP="00004EE2">
      <w:pPr>
        <w:spacing w:after="0"/>
        <w:jc w:val="both"/>
        <w:rPr>
          <w:rFonts w:ascii="Times New Roman" w:hAnsi="Times New Roman" w:cs="Times New Roman"/>
          <w:sz w:val="28"/>
          <w:szCs w:val="28"/>
        </w:rPr>
      </w:pPr>
      <w:proofErr w:type="gramStart"/>
      <w:r w:rsidRPr="00004EE2">
        <w:rPr>
          <w:rFonts w:ascii="Times New Roman" w:hAnsi="Times New Roman" w:cs="Times New Roman"/>
          <w:sz w:val="28"/>
          <w:szCs w:val="28"/>
          <w:u w:val="single"/>
        </w:rPr>
        <w:t>Педагог</w:t>
      </w:r>
      <w:r>
        <w:rPr>
          <w:rFonts w:ascii="Times New Roman" w:hAnsi="Times New Roman" w:cs="Times New Roman"/>
          <w:sz w:val="28"/>
          <w:szCs w:val="28"/>
        </w:rPr>
        <w:t xml:space="preserve"> </w:t>
      </w:r>
      <w:r w:rsidRPr="00004EE2">
        <w:rPr>
          <w:rFonts w:ascii="Times New Roman" w:hAnsi="Times New Roman" w:cs="Times New Roman"/>
          <w:sz w:val="28"/>
          <w:szCs w:val="28"/>
        </w:rPr>
        <w:t xml:space="preserve">- Итак, сегодня на нашем </w:t>
      </w:r>
      <w:proofErr w:type="spellStart"/>
      <w:r w:rsidRPr="00004EE2">
        <w:rPr>
          <w:rFonts w:ascii="Times New Roman" w:hAnsi="Times New Roman" w:cs="Times New Roman"/>
          <w:sz w:val="28"/>
          <w:szCs w:val="28"/>
        </w:rPr>
        <w:t>занятиеи</w:t>
      </w:r>
      <w:proofErr w:type="spellEnd"/>
      <w:r w:rsidRPr="00004EE2">
        <w:rPr>
          <w:rFonts w:ascii="Times New Roman" w:hAnsi="Times New Roman" w:cs="Times New Roman"/>
          <w:sz w:val="28"/>
          <w:szCs w:val="28"/>
        </w:rPr>
        <w:t xml:space="preserve"> мы будем украшать наше озеро водяными лилиями. </w:t>
      </w:r>
      <w:proofErr w:type="gramEnd"/>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 Посмотрите на образец, скажите, как называется этот вид аппликации и почему?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Дети отвечают - </w:t>
      </w:r>
      <w:proofErr w:type="gramStart"/>
      <w:r w:rsidRPr="00004EE2">
        <w:rPr>
          <w:rFonts w:ascii="Times New Roman" w:hAnsi="Times New Roman" w:cs="Times New Roman"/>
          <w:sz w:val="28"/>
          <w:szCs w:val="28"/>
        </w:rPr>
        <w:t>Объемная</w:t>
      </w:r>
      <w:proofErr w:type="gramEnd"/>
      <w:r w:rsidRPr="00004EE2">
        <w:rPr>
          <w:rFonts w:ascii="Times New Roman" w:hAnsi="Times New Roman" w:cs="Times New Roman"/>
          <w:sz w:val="28"/>
          <w:szCs w:val="28"/>
        </w:rPr>
        <w:t>.</w:t>
      </w:r>
      <w:r>
        <w:rPr>
          <w:rFonts w:ascii="Times New Roman" w:hAnsi="Times New Roman" w:cs="Times New Roman"/>
          <w:sz w:val="28"/>
          <w:szCs w:val="28"/>
        </w:rPr>
        <w:t xml:space="preserve"> </w:t>
      </w:r>
      <w:r w:rsidRPr="00004EE2">
        <w:rPr>
          <w:rFonts w:ascii="Times New Roman" w:hAnsi="Times New Roman" w:cs="Times New Roman"/>
          <w:sz w:val="28"/>
          <w:szCs w:val="28"/>
        </w:rPr>
        <w:t xml:space="preserve">Так как элементы изделия (лепестки) приклеиваются не полностью, а только их </w:t>
      </w:r>
      <w:r>
        <w:rPr>
          <w:rFonts w:ascii="Times New Roman" w:hAnsi="Times New Roman" w:cs="Times New Roman"/>
          <w:sz w:val="28"/>
          <w:szCs w:val="28"/>
        </w:rPr>
        <w:t xml:space="preserve">часть. </w:t>
      </w:r>
      <w:r w:rsidRPr="00004EE2">
        <w:rPr>
          <w:rFonts w:ascii="Times New Roman" w:hAnsi="Times New Roman" w:cs="Times New Roman"/>
          <w:sz w:val="28"/>
          <w:szCs w:val="28"/>
          <w:u w:val="single"/>
        </w:rPr>
        <w:t>Педагог</w:t>
      </w:r>
      <w:r w:rsidRPr="00004E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4EE2">
        <w:rPr>
          <w:rFonts w:ascii="Times New Roman" w:hAnsi="Times New Roman" w:cs="Times New Roman"/>
          <w:sz w:val="28"/>
          <w:szCs w:val="28"/>
        </w:rPr>
        <w:t>что нам потребуется для работы?</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Дети отвечают…. Цветная бумага — белая, зелёная, желтая, ножницы, клей.    </w:t>
      </w:r>
    </w:p>
    <w:p w:rsidR="00004EE2" w:rsidRDefault="00004EE2" w:rsidP="00004EE2">
      <w:pPr>
        <w:spacing w:after="0"/>
        <w:jc w:val="both"/>
        <w:rPr>
          <w:rFonts w:ascii="Times New Roman" w:hAnsi="Times New Roman" w:cs="Times New Roman"/>
          <w:sz w:val="28"/>
          <w:szCs w:val="28"/>
        </w:rPr>
      </w:pPr>
      <w:proofErr w:type="gramStart"/>
      <w:r w:rsidRPr="00004EE2">
        <w:rPr>
          <w:rFonts w:ascii="Times New Roman" w:hAnsi="Times New Roman" w:cs="Times New Roman"/>
          <w:sz w:val="28"/>
          <w:szCs w:val="28"/>
          <w:u w:val="single"/>
        </w:rPr>
        <w:t>Педагог</w:t>
      </w:r>
      <w:proofErr w:type="gramEnd"/>
      <w:r>
        <w:rPr>
          <w:rFonts w:ascii="Times New Roman" w:hAnsi="Times New Roman" w:cs="Times New Roman"/>
          <w:sz w:val="28"/>
          <w:szCs w:val="28"/>
        </w:rPr>
        <w:t xml:space="preserve"> </w:t>
      </w:r>
      <w:r w:rsidRPr="00004EE2">
        <w:rPr>
          <w:rFonts w:ascii="Times New Roman" w:hAnsi="Times New Roman" w:cs="Times New Roman"/>
          <w:sz w:val="28"/>
          <w:szCs w:val="28"/>
        </w:rPr>
        <w:t xml:space="preserve">- Какой тип вырезания можно </w:t>
      </w:r>
      <w:r w:rsidRPr="00004EE2">
        <w:rPr>
          <w:rFonts w:ascii="Times New Roman" w:hAnsi="Times New Roman" w:cs="Times New Roman"/>
          <w:sz w:val="28"/>
          <w:szCs w:val="28"/>
        </w:rPr>
        <w:t>применить</w:t>
      </w:r>
      <w:r w:rsidRPr="00004EE2">
        <w:rPr>
          <w:rFonts w:ascii="Times New Roman" w:hAnsi="Times New Roman" w:cs="Times New Roman"/>
          <w:sz w:val="28"/>
          <w:szCs w:val="28"/>
        </w:rPr>
        <w:t xml:space="preserve"> для изготовления листьев,</w:t>
      </w:r>
      <w:r>
        <w:rPr>
          <w:rFonts w:ascii="Times New Roman" w:hAnsi="Times New Roman" w:cs="Times New Roman"/>
          <w:sz w:val="28"/>
          <w:szCs w:val="28"/>
        </w:rPr>
        <w:t xml:space="preserve"> </w:t>
      </w:r>
      <w:r w:rsidRPr="00004EE2">
        <w:rPr>
          <w:rFonts w:ascii="Times New Roman" w:hAnsi="Times New Roman" w:cs="Times New Roman"/>
          <w:sz w:val="28"/>
          <w:szCs w:val="28"/>
        </w:rPr>
        <w:t>лепестков?</w:t>
      </w:r>
    </w:p>
    <w:p w:rsidR="00004EE2" w:rsidRPr="00004EE2" w:rsidRDefault="00004EE2" w:rsidP="00004EE2">
      <w:pPr>
        <w:spacing w:after="0"/>
        <w:jc w:val="both"/>
        <w:rPr>
          <w:rFonts w:ascii="Times New Roman" w:hAnsi="Times New Roman" w:cs="Times New Roman"/>
          <w:sz w:val="28"/>
          <w:szCs w:val="28"/>
        </w:rPr>
      </w:pPr>
    </w:p>
    <w:p w:rsid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u w:val="single"/>
        </w:rPr>
        <w:t>Дети</w:t>
      </w:r>
      <w:r w:rsidRPr="00004EE2">
        <w:rPr>
          <w:rFonts w:ascii="Times New Roman" w:hAnsi="Times New Roman" w:cs="Times New Roman"/>
          <w:sz w:val="28"/>
          <w:szCs w:val="28"/>
        </w:rPr>
        <w:t xml:space="preserve"> – вырезание симметричное.</w:t>
      </w:r>
    </w:p>
    <w:p w:rsidR="00004EE2" w:rsidRPr="00004EE2" w:rsidRDefault="00004EE2" w:rsidP="00004EE2">
      <w:pPr>
        <w:spacing w:after="0"/>
        <w:jc w:val="both"/>
        <w:rPr>
          <w:rFonts w:ascii="Times New Roman" w:hAnsi="Times New Roman" w:cs="Times New Roman"/>
          <w:sz w:val="28"/>
          <w:szCs w:val="28"/>
          <w:u w:val="single"/>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u w:val="single"/>
        </w:rPr>
        <w:lastRenderedPageBreak/>
        <w:t>Педагог</w:t>
      </w:r>
      <w:r>
        <w:rPr>
          <w:rFonts w:ascii="Times New Roman" w:hAnsi="Times New Roman" w:cs="Times New Roman"/>
          <w:sz w:val="28"/>
          <w:szCs w:val="28"/>
          <w:u w:val="single"/>
        </w:rPr>
        <w:t xml:space="preserve"> </w:t>
      </w:r>
      <w:r w:rsidRPr="00004EE2">
        <w:rPr>
          <w:rFonts w:ascii="Times New Roman" w:hAnsi="Times New Roman" w:cs="Times New Roman"/>
          <w:sz w:val="28"/>
          <w:szCs w:val="28"/>
        </w:rPr>
        <w:t>-</w:t>
      </w:r>
      <w:r>
        <w:rPr>
          <w:rFonts w:ascii="Times New Roman" w:hAnsi="Times New Roman" w:cs="Times New Roman"/>
          <w:sz w:val="28"/>
          <w:szCs w:val="28"/>
        </w:rPr>
        <w:t xml:space="preserve"> </w:t>
      </w:r>
      <w:r w:rsidRPr="00004EE2">
        <w:rPr>
          <w:rFonts w:ascii="Times New Roman" w:hAnsi="Times New Roman" w:cs="Times New Roman"/>
          <w:sz w:val="28"/>
          <w:szCs w:val="28"/>
        </w:rPr>
        <w:t>Посмотрите на образец, как называется этот вид аппликации? Почему?</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w:t>
      </w:r>
      <w:r w:rsidRPr="00004EE2">
        <w:rPr>
          <w:rFonts w:ascii="Times New Roman" w:hAnsi="Times New Roman" w:cs="Times New Roman"/>
          <w:sz w:val="28"/>
          <w:szCs w:val="28"/>
          <w:u w:val="single"/>
        </w:rPr>
        <w:t>Дети</w:t>
      </w:r>
      <w:r w:rsidRPr="00004EE2">
        <w:rPr>
          <w:rFonts w:ascii="Times New Roman" w:hAnsi="Times New Roman" w:cs="Times New Roman"/>
          <w:sz w:val="28"/>
          <w:szCs w:val="28"/>
        </w:rPr>
        <w:t xml:space="preserve"> отвечают -</w:t>
      </w:r>
      <w:r>
        <w:rPr>
          <w:rFonts w:ascii="Times New Roman" w:hAnsi="Times New Roman" w:cs="Times New Roman"/>
          <w:sz w:val="28"/>
          <w:szCs w:val="28"/>
        </w:rPr>
        <w:t xml:space="preserve"> </w:t>
      </w:r>
      <w:proofErr w:type="gramStart"/>
      <w:r w:rsidRPr="00004EE2">
        <w:rPr>
          <w:rFonts w:ascii="Times New Roman" w:hAnsi="Times New Roman" w:cs="Times New Roman"/>
          <w:sz w:val="28"/>
          <w:szCs w:val="28"/>
        </w:rPr>
        <w:t>Объемная</w:t>
      </w:r>
      <w:proofErr w:type="gramEnd"/>
      <w:r w:rsidRPr="00004EE2">
        <w:rPr>
          <w:rFonts w:ascii="Times New Roman" w:hAnsi="Times New Roman" w:cs="Times New Roman"/>
          <w:sz w:val="28"/>
          <w:szCs w:val="28"/>
        </w:rPr>
        <w:t>. Так как элементы издели</w:t>
      </w:r>
      <w:proofErr w:type="gramStart"/>
      <w:r w:rsidRPr="00004EE2">
        <w:rPr>
          <w:rFonts w:ascii="Times New Roman" w:hAnsi="Times New Roman" w:cs="Times New Roman"/>
          <w:sz w:val="28"/>
          <w:szCs w:val="28"/>
        </w:rPr>
        <w:t>я-</w:t>
      </w:r>
      <w:proofErr w:type="gramEnd"/>
      <w:r w:rsidRPr="00004EE2">
        <w:rPr>
          <w:rFonts w:ascii="Times New Roman" w:hAnsi="Times New Roman" w:cs="Times New Roman"/>
          <w:sz w:val="28"/>
          <w:szCs w:val="28"/>
        </w:rPr>
        <w:t xml:space="preserve"> {лепестки) приклеиваются не полностью, а только их часть.</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-Что вам потребуется для работы?</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-Какой тип вырезания можно применить для изготовления листьев, лепестков?</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-Цветная бумага — белая, зелёная, желтая, ножницы, клей. Вырезание — симметричное.</w:t>
      </w: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 xml:space="preserve">- Показ образцов презентации «Водяные лилии» </w:t>
      </w:r>
    </w:p>
    <w:p w:rsidR="00004EE2" w:rsidRPr="00004EE2" w:rsidRDefault="00004EE2" w:rsidP="00004EE2">
      <w:pPr>
        <w:spacing w:after="0"/>
        <w:jc w:val="both"/>
        <w:rPr>
          <w:rFonts w:ascii="Times New Roman" w:hAnsi="Times New Roman" w:cs="Times New Roman"/>
          <w:sz w:val="28"/>
          <w:szCs w:val="28"/>
        </w:rPr>
      </w:pPr>
    </w:p>
    <w:p w:rsidR="00004EE2" w:rsidRPr="00CA6B15" w:rsidRDefault="00004EE2" w:rsidP="00004EE2">
      <w:pPr>
        <w:spacing w:after="0"/>
        <w:jc w:val="both"/>
        <w:rPr>
          <w:rFonts w:ascii="Times New Roman" w:hAnsi="Times New Roman" w:cs="Times New Roman"/>
          <w:b/>
          <w:sz w:val="28"/>
          <w:szCs w:val="28"/>
        </w:rPr>
      </w:pPr>
      <w:r w:rsidRPr="00CA6B15">
        <w:rPr>
          <w:rFonts w:ascii="Times New Roman" w:hAnsi="Times New Roman" w:cs="Times New Roman"/>
          <w:b/>
          <w:sz w:val="28"/>
          <w:szCs w:val="28"/>
        </w:rPr>
        <w:t>4.</w:t>
      </w:r>
      <w:r w:rsidRPr="00CA6B15">
        <w:rPr>
          <w:rFonts w:ascii="Times New Roman" w:hAnsi="Times New Roman" w:cs="Times New Roman"/>
          <w:b/>
          <w:sz w:val="28"/>
          <w:szCs w:val="28"/>
        </w:rPr>
        <w:tab/>
        <w:t>Практическая часть</w:t>
      </w:r>
    </w:p>
    <w:p w:rsidR="00004EE2" w:rsidRPr="00CA6B15" w:rsidRDefault="00004EE2" w:rsidP="00004EE2">
      <w:pPr>
        <w:spacing w:after="0"/>
        <w:jc w:val="both"/>
        <w:rPr>
          <w:rFonts w:ascii="Times New Roman" w:hAnsi="Times New Roman" w:cs="Times New Roman"/>
          <w:b/>
          <w:sz w:val="28"/>
          <w:szCs w:val="28"/>
        </w:rPr>
      </w:pPr>
      <w:r w:rsidRPr="00CA6B15">
        <w:rPr>
          <w:rFonts w:ascii="Times New Roman" w:hAnsi="Times New Roman" w:cs="Times New Roman"/>
          <w:b/>
          <w:sz w:val="28"/>
          <w:szCs w:val="28"/>
        </w:rPr>
        <w:t>4.</w:t>
      </w:r>
      <w:r w:rsidRPr="00CA6B15">
        <w:rPr>
          <w:rFonts w:ascii="Times New Roman" w:hAnsi="Times New Roman" w:cs="Times New Roman"/>
          <w:b/>
          <w:sz w:val="28"/>
          <w:szCs w:val="28"/>
        </w:rPr>
        <w:tab/>
      </w: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Прежде чем приступить к работе, давайте повторим правило техники безопасности.</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Работайте хорошо отрегулированными и заточенными ножницами.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Ножницы должны иметь тупые, скругленные концы.</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Ножницы кладите кольцами к себе.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Следите за движением лезвий во время резания.</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Не оставляете ножницы раскрытыми.</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Передавайте ножницы кольцами вперед.</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Не машите ножницами, не подносите к лицу.</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Используйте ножницы по назначению.</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После окончания работы кладите ножницы в футляр.</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Храните ножницы всегда в определенном месте.</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00CA6B15">
        <w:rPr>
          <w:rFonts w:ascii="Times New Roman" w:hAnsi="Times New Roman" w:cs="Times New Roman"/>
          <w:sz w:val="28"/>
          <w:szCs w:val="28"/>
        </w:rPr>
        <w:t>:</w:t>
      </w:r>
      <w:r w:rsidRPr="00004EE2">
        <w:rPr>
          <w:rFonts w:ascii="Times New Roman" w:hAnsi="Times New Roman" w:cs="Times New Roman"/>
          <w:sz w:val="28"/>
          <w:szCs w:val="28"/>
        </w:rPr>
        <w:t xml:space="preserve"> Итак, можно приступать к работе. Звучит музыка. Дети выбирают выбранные варианты творчества: кто вырезает лист растения, а кто лепестки цветка.</w:t>
      </w:r>
    </w:p>
    <w:p w:rsidR="00004EE2" w:rsidRPr="00004EE2" w:rsidRDefault="00004EE2" w:rsidP="00004EE2">
      <w:pPr>
        <w:spacing w:after="0"/>
        <w:jc w:val="both"/>
        <w:rPr>
          <w:rFonts w:ascii="Times New Roman" w:hAnsi="Times New Roman" w:cs="Times New Roman"/>
          <w:sz w:val="28"/>
          <w:szCs w:val="28"/>
        </w:rPr>
      </w:pPr>
    </w:p>
    <w:p w:rsidR="00004EE2" w:rsidRPr="00CA6B15" w:rsidRDefault="00004EE2" w:rsidP="00004EE2">
      <w:pPr>
        <w:spacing w:after="0"/>
        <w:jc w:val="both"/>
        <w:rPr>
          <w:rFonts w:ascii="Times New Roman" w:hAnsi="Times New Roman" w:cs="Times New Roman"/>
          <w:b/>
          <w:sz w:val="28"/>
          <w:szCs w:val="28"/>
        </w:rPr>
      </w:pPr>
      <w:proofErr w:type="spellStart"/>
      <w:r w:rsidRPr="00CA6B15">
        <w:rPr>
          <w:rFonts w:ascii="Times New Roman" w:hAnsi="Times New Roman" w:cs="Times New Roman"/>
          <w:b/>
          <w:sz w:val="28"/>
          <w:szCs w:val="28"/>
        </w:rPr>
        <w:t>Физминутка</w:t>
      </w:r>
      <w:proofErr w:type="spellEnd"/>
      <w:r w:rsidRPr="00CA6B15">
        <w:rPr>
          <w:rFonts w:ascii="Times New Roman" w:hAnsi="Times New Roman" w:cs="Times New Roman"/>
          <w:b/>
          <w:sz w:val="28"/>
          <w:szCs w:val="28"/>
        </w:rPr>
        <w:t xml:space="preserve"> </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00CA6B15" w:rsidRPr="00CA6B15">
        <w:rPr>
          <w:rFonts w:ascii="Times New Roman" w:hAnsi="Times New Roman" w:cs="Times New Roman"/>
          <w:sz w:val="28"/>
          <w:szCs w:val="28"/>
          <w:u w:val="single"/>
        </w:rPr>
        <w:t xml:space="preserve"> </w:t>
      </w:r>
      <w:r w:rsidRPr="00CA6B15">
        <w:rPr>
          <w:rFonts w:ascii="Times New Roman" w:hAnsi="Times New Roman" w:cs="Times New Roman"/>
          <w:sz w:val="28"/>
          <w:szCs w:val="28"/>
        </w:rPr>
        <w:t>-</w:t>
      </w:r>
      <w:r w:rsidR="00CA6B15" w:rsidRPr="00CA6B15">
        <w:rPr>
          <w:rFonts w:ascii="Times New Roman" w:hAnsi="Times New Roman" w:cs="Times New Roman"/>
          <w:sz w:val="28"/>
          <w:szCs w:val="28"/>
        </w:rPr>
        <w:t xml:space="preserve"> </w:t>
      </w:r>
      <w:r w:rsidRPr="00CA6B15">
        <w:rPr>
          <w:rFonts w:ascii="Times New Roman" w:hAnsi="Times New Roman" w:cs="Times New Roman"/>
          <w:sz w:val="28"/>
          <w:szCs w:val="28"/>
        </w:rPr>
        <w:t>Дети</w:t>
      </w:r>
      <w:r w:rsidRPr="00004EE2">
        <w:rPr>
          <w:rFonts w:ascii="Times New Roman" w:hAnsi="Times New Roman" w:cs="Times New Roman"/>
          <w:sz w:val="28"/>
          <w:szCs w:val="28"/>
        </w:rPr>
        <w:t>, выйдите, пожалуйста, из-за парт.</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-Покажите, как цветок засыпает, когда прячется солнце? (Дети садятся на корточки, руки вверх в замочек — бутон).</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-А как цветок распускается? (Дети медленно поднимаются и разводят руки в стороны.).</w:t>
      </w:r>
    </w:p>
    <w:p w:rsid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В расслабленном положении легко и произвольно дети шевелят пальчиками, встряхивают кистями, сжимают - разжимают кулачки.</w:t>
      </w:r>
    </w:p>
    <w:p w:rsidR="00CA6B15" w:rsidRPr="00004EE2" w:rsidRDefault="00CA6B15"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Рыбки весело резвятся</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В чистой тепленькой воде,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То сожмутся - разожмутся,</w:t>
      </w:r>
    </w:p>
    <w:p w:rsid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То зароются в песке!</w:t>
      </w:r>
    </w:p>
    <w:p w:rsidR="00CA6B15" w:rsidRPr="00004EE2" w:rsidRDefault="00CA6B15" w:rsidP="00004EE2">
      <w:pPr>
        <w:spacing w:after="0"/>
        <w:jc w:val="both"/>
        <w:rPr>
          <w:rFonts w:ascii="Times New Roman" w:hAnsi="Times New Roman" w:cs="Times New Roman"/>
          <w:sz w:val="28"/>
          <w:szCs w:val="28"/>
        </w:rPr>
      </w:pPr>
    </w:p>
    <w:p w:rsidR="00004EE2" w:rsidRPr="00CA6B15" w:rsidRDefault="00004EE2" w:rsidP="00004EE2">
      <w:pPr>
        <w:spacing w:after="0"/>
        <w:jc w:val="both"/>
        <w:rPr>
          <w:rFonts w:ascii="Times New Roman" w:hAnsi="Times New Roman" w:cs="Times New Roman"/>
          <w:b/>
          <w:sz w:val="28"/>
          <w:szCs w:val="28"/>
        </w:rPr>
      </w:pPr>
      <w:r w:rsidRPr="00004EE2">
        <w:rPr>
          <w:rFonts w:ascii="Times New Roman" w:hAnsi="Times New Roman" w:cs="Times New Roman"/>
          <w:sz w:val="28"/>
          <w:szCs w:val="28"/>
        </w:rPr>
        <w:t xml:space="preserve">  </w:t>
      </w:r>
      <w:r w:rsidRPr="00CA6B15">
        <w:rPr>
          <w:rFonts w:ascii="Times New Roman" w:hAnsi="Times New Roman" w:cs="Times New Roman"/>
          <w:b/>
          <w:sz w:val="28"/>
          <w:szCs w:val="28"/>
        </w:rPr>
        <w:t>Продолжение практической работы.</w:t>
      </w:r>
    </w:p>
    <w:p w:rsidR="00CA6B15" w:rsidRPr="00004EE2" w:rsidRDefault="00CA6B15"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Дети выполняют практическую работу самостоятельно.</w:t>
      </w:r>
    </w:p>
    <w:p w:rsidR="00004EE2" w:rsidRPr="00CA6B15" w:rsidRDefault="00004EE2" w:rsidP="00004EE2">
      <w:pPr>
        <w:spacing w:after="0"/>
        <w:jc w:val="both"/>
        <w:rPr>
          <w:rFonts w:ascii="Times New Roman" w:hAnsi="Times New Roman" w:cs="Times New Roman"/>
          <w:sz w:val="28"/>
          <w:szCs w:val="28"/>
          <w:u w:val="single"/>
        </w:rPr>
      </w:pPr>
      <w:r w:rsidRPr="00CA6B15">
        <w:rPr>
          <w:rFonts w:ascii="Times New Roman" w:hAnsi="Times New Roman" w:cs="Times New Roman"/>
          <w:sz w:val="28"/>
          <w:szCs w:val="28"/>
          <w:u w:val="single"/>
        </w:rPr>
        <w:t>( ВО время работы детям оказывается индивидуальная помощь.)</w:t>
      </w:r>
    </w:p>
    <w:p w:rsidR="00CA6B15" w:rsidRPr="00004EE2" w:rsidRDefault="00CA6B15" w:rsidP="00004EE2">
      <w:pPr>
        <w:spacing w:after="0"/>
        <w:jc w:val="both"/>
        <w:rPr>
          <w:rFonts w:ascii="Times New Roman" w:hAnsi="Times New Roman" w:cs="Times New Roman"/>
          <w:sz w:val="28"/>
          <w:szCs w:val="28"/>
        </w:rPr>
      </w:pPr>
    </w:p>
    <w:p w:rsidR="00004EE2" w:rsidRPr="00CA6B15" w:rsidRDefault="00004EE2" w:rsidP="00004EE2">
      <w:pPr>
        <w:spacing w:after="0"/>
        <w:jc w:val="both"/>
        <w:rPr>
          <w:rFonts w:ascii="Times New Roman" w:hAnsi="Times New Roman" w:cs="Times New Roman"/>
          <w:b/>
          <w:sz w:val="28"/>
          <w:szCs w:val="28"/>
        </w:rPr>
      </w:pPr>
      <w:r w:rsidRPr="00CA6B15">
        <w:rPr>
          <w:rFonts w:ascii="Times New Roman" w:hAnsi="Times New Roman" w:cs="Times New Roman"/>
          <w:b/>
          <w:sz w:val="28"/>
          <w:szCs w:val="28"/>
        </w:rPr>
        <w:t>5.</w:t>
      </w:r>
      <w:r w:rsidRPr="00CA6B15">
        <w:rPr>
          <w:rFonts w:ascii="Times New Roman" w:hAnsi="Times New Roman" w:cs="Times New Roman"/>
          <w:b/>
          <w:sz w:val="28"/>
          <w:szCs w:val="28"/>
        </w:rPr>
        <w:tab/>
        <w:t>Итоговая часть</w:t>
      </w:r>
    </w:p>
    <w:p w:rsidR="00004EE2" w:rsidRPr="00CA6B15" w:rsidRDefault="00004EE2" w:rsidP="00004EE2">
      <w:pPr>
        <w:spacing w:after="0"/>
        <w:jc w:val="both"/>
        <w:rPr>
          <w:rFonts w:ascii="Times New Roman" w:hAnsi="Times New Roman" w:cs="Times New Roman"/>
          <w:b/>
          <w:sz w:val="28"/>
          <w:szCs w:val="28"/>
        </w:rPr>
      </w:pPr>
      <w:r w:rsidRPr="00CA6B15">
        <w:rPr>
          <w:rFonts w:ascii="Times New Roman" w:hAnsi="Times New Roman" w:cs="Times New Roman"/>
          <w:b/>
          <w:sz w:val="28"/>
          <w:szCs w:val="28"/>
        </w:rPr>
        <w:t>5.</w:t>
      </w:r>
      <w:r w:rsidRPr="00CA6B15">
        <w:rPr>
          <w:rFonts w:ascii="Times New Roman" w:hAnsi="Times New Roman" w:cs="Times New Roman"/>
          <w:b/>
          <w:sz w:val="28"/>
          <w:szCs w:val="28"/>
        </w:rPr>
        <w:tab/>
      </w: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Pr="00004EE2">
        <w:rPr>
          <w:rFonts w:ascii="Times New Roman" w:hAnsi="Times New Roman" w:cs="Times New Roman"/>
          <w:sz w:val="28"/>
          <w:szCs w:val="28"/>
        </w:rPr>
        <w:t xml:space="preserve"> –</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 xml:space="preserve">Ребята, мы завершили работу по изготовлению цветка. Посмотрите на наше озеро, какое оно красивое, усеяно водяными, лилиями, которые вы изготовили. Они на много дольше, хранятся, чем живые. Так давайте живые цветы мы будем хранить в природе и любоваться ими там, потому что: </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Если я сорву цветок.</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Если ты сорвешь цветок.</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Если все: и я, и ты</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Если сорвем цветы,</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Опустеют все поляны</w:t>
      </w:r>
    </w:p>
    <w:p w:rsid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И не будет красоты.</w:t>
      </w:r>
    </w:p>
    <w:p w:rsidR="00CA6B15" w:rsidRPr="00004EE2" w:rsidRDefault="00CA6B15"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Не рвите цветы, не рвите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Пусть будет нарядной земля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А в место букетов дарите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Васильковые, незабудковые и </w:t>
      </w:r>
    </w:p>
    <w:p w:rsid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ромашковые поля.</w:t>
      </w:r>
    </w:p>
    <w:p w:rsidR="00CA6B15" w:rsidRPr="00004EE2" w:rsidRDefault="00CA6B15"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Pr="00004EE2">
        <w:rPr>
          <w:rFonts w:ascii="Times New Roman" w:hAnsi="Times New Roman" w:cs="Times New Roman"/>
          <w:sz w:val="28"/>
          <w:szCs w:val="28"/>
        </w:rPr>
        <w:t xml:space="preserve"> –</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А вам понравились кувшинки, которые вы изготовили?</w:t>
      </w: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Дети</w:t>
      </w:r>
      <w:r w:rsidRPr="00004EE2">
        <w:rPr>
          <w:rFonts w:ascii="Times New Roman" w:hAnsi="Times New Roman" w:cs="Times New Roman"/>
          <w:sz w:val="28"/>
          <w:szCs w:val="28"/>
        </w:rPr>
        <w:t xml:space="preserve"> – да, все хором.</w:t>
      </w: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Pr="00004EE2">
        <w:rPr>
          <w:rFonts w:ascii="Times New Roman" w:hAnsi="Times New Roman" w:cs="Times New Roman"/>
          <w:sz w:val="28"/>
          <w:szCs w:val="28"/>
        </w:rPr>
        <w:t xml:space="preserve"> –</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И мне очень понравились,</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Вы умницы,</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все  постарались</w:t>
      </w:r>
      <w:r w:rsidR="00CA6B15">
        <w:rPr>
          <w:rFonts w:ascii="Times New Roman" w:hAnsi="Times New Roman" w:cs="Times New Roman"/>
          <w:sz w:val="28"/>
          <w:szCs w:val="28"/>
        </w:rPr>
        <w:t>,</w:t>
      </w:r>
      <w:r w:rsidRPr="00004EE2">
        <w:rPr>
          <w:rFonts w:ascii="Times New Roman" w:hAnsi="Times New Roman" w:cs="Times New Roman"/>
          <w:sz w:val="28"/>
          <w:szCs w:val="28"/>
        </w:rPr>
        <w:t xml:space="preserve"> я вами довольна.</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lastRenderedPageBreak/>
        <w:t>Педагог</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 Ребята,</w:t>
      </w:r>
      <w:r w:rsidR="00CA6B15">
        <w:rPr>
          <w:rFonts w:ascii="Times New Roman" w:hAnsi="Times New Roman" w:cs="Times New Roman"/>
          <w:sz w:val="28"/>
          <w:szCs w:val="28"/>
        </w:rPr>
        <w:t xml:space="preserve"> к</w:t>
      </w:r>
      <w:r w:rsidRPr="00004EE2">
        <w:rPr>
          <w:rFonts w:ascii="Times New Roman" w:hAnsi="Times New Roman" w:cs="Times New Roman"/>
          <w:sz w:val="28"/>
          <w:szCs w:val="28"/>
        </w:rPr>
        <w:t>ак называется этот вид аппликации? дети отвечаю</w:t>
      </w:r>
      <w:proofErr w:type="gramStart"/>
      <w:r w:rsidRPr="00004EE2">
        <w:rPr>
          <w:rFonts w:ascii="Times New Roman" w:hAnsi="Times New Roman" w:cs="Times New Roman"/>
          <w:sz w:val="28"/>
          <w:szCs w:val="28"/>
        </w:rPr>
        <w:t>т-</w:t>
      </w:r>
      <w:proofErr w:type="gramEnd"/>
      <w:r w:rsidRPr="00004EE2">
        <w:rPr>
          <w:rFonts w:ascii="Times New Roman" w:hAnsi="Times New Roman" w:cs="Times New Roman"/>
          <w:sz w:val="28"/>
          <w:szCs w:val="28"/>
        </w:rPr>
        <w:t xml:space="preserve">                  (объемная)</w:t>
      </w:r>
    </w:p>
    <w:p w:rsidR="00004EE2" w:rsidRPr="00004EE2" w:rsidRDefault="00004EE2" w:rsidP="00004EE2">
      <w:pPr>
        <w:spacing w:after="0"/>
        <w:jc w:val="both"/>
        <w:rPr>
          <w:rFonts w:ascii="Times New Roman" w:hAnsi="Times New Roman" w:cs="Times New Roman"/>
          <w:sz w:val="28"/>
          <w:szCs w:val="28"/>
        </w:rPr>
      </w:pPr>
      <w:proofErr w:type="gramStart"/>
      <w:r w:rsidRPr="00CA6B15">
        <w:rPr>
          <w:rFonts w:ascii="Times New Roman" w:hAnsi="Times New Roman" w:cs="Times New Roman"/>
          <w:sz w:val="28"/>
          <w:szCs w:val="28"/>
          <w:u w:val="single"/>
        </w:rPr>
        <w:t>Педагог</w:t>
      </w:r>
      <w:proofErr w:type="gramEnd"/>
      <w:r w:rsidRPr="00004EE2">
        <w:rPr>
          <w:rFonts w:ascii="Times New Roman" w:hAnsi="Times New Roman" w:cs="Times New Roman"/>
          <w:sz w:val="28"/>
          <w:szCs w:val="28"/>
        </w:rPr>
        <w:t xml:space="preserve"> -  Какие материалы использовались при создании цветка? (бумага, клей, ножницы)</w:t>
      </w: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00CA6B15" w:rsidRPr="00CA6B15">
        <w:rPr>
          <w:rFonts w:ascii="Times New Roman" w:hAnsi="Times New Roman" w:cs="Times New Roman"/>
          <w:sz w:val="28"/>
          <w:szCs w:val="28"/>
          <w:u w:val="single"/>
        </w:rPr>
        <w:t xml:space="preserve"> </w:t>
      </w:r>
      <w:r w:rsidRPr="00004EE2">
        <w:rPr>
          <w:rFonts w:ascii="Times New Roman" w:hAnsi="Times New Roman" w:cs="Times New Roman"/>
          <w:sz w:val="28"/>
          <w:szCs w:val="28"/>
        </w:rPr>
        <w:t>- Были ли трудности в выполнении задания?</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Дети отвечают - нет.  </w:t>
      </w:r>
    </w:p>
    <w:p w:rsidR="00004EE2" w:rsidRPr="00004EE2" w:rsidRDefault="00004EE2" w:rsidP="00004EE2">
      <w:pPr>
        <w:spacing w:after="0"/>
        <w:jc w:val="both"/>
        <w:rPr>
          <w:rFonts w:ascii="Times New Roman" w:hAnsi="Times New Roman" w:cs="Times New Roman"/>
          <w:sz w:val="28"/>
          <w:szCs w:val="28"/>
        </w:rPr>
      </w:pPr>
      <w:r w:rsidRPr="00CA6B15">
        <w:rPr>
          <w:rFonts w:ascii="Times New Roman" w:hAnsi="Times New Roman" w:cs="Times New Roman"/>
          <w:sz w:val="28"/>
          <w:szCs w:val="28"/>
          <w:u w:val="single"/>
        </w:rPr>
        <w:t>Педагог</w:t>
      </w:r>
      <w:r w:rsidRPr="00004EE2">
        <w:rPr>
          <w:rFonts w:ascii="Times New Roman" w:hAnsi="Times New Roman" w:cs="Times New Roman"/>
          <w:sz w:val="28"/>
          <w:szCs w:val="28"/>
        </w:rPr>
        <w:t xml:space="preserve"> -</w:t>
      </w:r>
      <w:r w:rsidR="00CA6B15">
        <w:rPr>
          <w:rFonts w:ascii="Times New Roman" w:hAnsi="Times New Roman" w:cs="Times New Roman"/>
          <w:sz w:val="28"/>
          <w:szCs w:val="28"/>
        </w:rPr>
        <w:t xml:space="preserve"> </w:t>
      </w:r>
      <w:r w:rsidRPr="00004EE2">
        <w:rPr>
          <w:rFonts w:ascii="Times New Roman" w:hAnsi="Times New Roman" w:cs="Times New Roman"/>
          <w:sz w:val="28"/>
          <w:szCs w:val="28"/>
        </w:rPr>
        <w:t>Молодцы ребята!</w:t>
      </w:r>
      <w:r w:rsidR="00CA6B15">
        <w:rPr>
          <w:rFonts w:ascii="Times New Roman" w:hAnsi="Times New Roman" w:cs="Times New Roman"/>
          <w:sz w:val="28"/>
          <w:szCs w:val="28"/>
        </w:rPr>
        <w:t xml:space="preserve"> Дети, </w:t>
      </w:r>
      <w:r w:rsidRPr="00004EE2">
        <w:rPr>
          <w:rFonts w:ascii="Times New Roman" w:hAnsi="Times New Roman" w:cs="Times New Roman"/>
          <w:sz w:val="28"/>
          <w:szCs w:val="28"/>
        </w:rPr>
        <w:t>сейчас приведем свои рабочие места в порядок, спасибо за работу. Занятие окончено. До встречи на следующем занятии.</w:t>
      </w:r>
    </w:p>
    <w:p w:rsidR="00004EE2" w:rsidRPr="00004EE2" w:rsidRDefault="00004EE2" w:rsidP="00004EE2">
      <w:pPr>
        <w:spacing w:after="0"/>
        <w:jc w:val="both"/>
        <w:rPr>
          <w:rFonts w:ascii="Times New Roman" w:hAnsi="Times New Roman" w:cs="Times New Roman"/>
          <w:sz w:val="28"/>
          <w:szCs w:val="28"/>
        </w:rPr>
      </w:pPr>
    </w:p>
    <w:p w:rsidR="00004EE2" w:rsidRPr="00CA6B15" w:rsidRDefault="00004EE2" w:rsidP="00004EE2">
      <w:pPr>
        <w:spacing w:after="0"/>
        <w:jc w:val="both"/>
        <w:rPr>
          <w:rFonts w:ascii="Times New Roman" w:hAnsi="Times New Roman" w:cs="Times New Roman"/>
          <w:b/>
          <w:sz w:val="28"/>
          <w:szCs w:val="28"/>
        </w:rPr>
      </w:pPr>
      <w:r w:rsidRPr="00CA6B15">
        <w:rPr>
          <w:rFonts w:ascii="Times New Roman" w:hAnsi="Times New Roman" w:cs="Times New Roman"/>
          <w:b/>
          <w:sz w:val="28"/>
          <w:szCs w:val="28"/>
        </w:rPr>
        <w:t>Самоанализ занятия.</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Это занятие – замечательная возможность помочь детям: </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развивать внимание, терпение:</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проявить фантазию:</w:t>
      </w: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поддержать дружеские отношения в коллективе.</w:t>
      </w:r>
    </w:p>
    <w:p w:rsidR="00004EE2" w:rsidRPr="00004EE2" w:rsidRDefault="00004EE2" w:rsidP="00004EE2">
      <w:pPr>
        <w:spacing w:after="0"/>
        <w:jc w:val="both"/>
        <w:rPr>
          <w:rFonts w:ascii="Times New Roman" w:hAnsi="Times New Roman" w:cs="Times New Roman"/>
          <w:sz w:val="28"/>
          <w:szCs w:val="28"/>
        </w:rPr>
      </w:pPr>
    </w:p>
    <w:p w:rsidR="00004EE2"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Эту работу можно выполнять как коллективно, так и индивидуально.</w:t>
      </w:r>
    </w:p>
    <w:p w:rsidR="00865367" w:rsidRPr="00004EE2" w:rsidRDefault="00004EE2" w:rsidP="00004EE2">
      <w:pPr>
        <w:spacing w:after="0"/>
        <w:jc w:val="both"/>
        <w:rPr>
          <w:rFonts w:ascii="Times New Roman" w:hAnsi="Times New Roman" w:cs="Times New Roman"/>
          <w:sz w:val="28"/>
          <w:szCs w:val="28"/>
        </w:rPr>
      </w:pPr>
      <w:r w:rsidRPr="00004EE2">
        <w:rPr>
          <w:rFonts w:ascii="Times New Roman" w:hAnsi="Times New Roman" w:cs="Times New Roman"/>
          <w:sz w:val="28"/>
          <w:szCs w:val="28"/>
        </w:rPr>
        <w:t xml:space="preserve">Метод, используемый при построении </w:t>
      </w:r>
      <w:proofErr w:type="gramStart"/>
      <w:r w:rsidRPr="00004EE2">
        <w:rPr>
          <w:rFonts w:ascii="Times New Roman" w:hAnsi="Times New Roman" w:cs="Times New Roman"/>
          <w:sz w:val="28"/>
          <w:szCs w:val="28"/>
        </w:rPr>
        <w:t>занятия-это</w:t>
      </w:r>
      <w:proofErr w:type="gramEnd"/>
      <w:r w:rsidRPr="00004EE2">
        <w:rPr>
          <w:rFonts w:ascii="Times New Roman" w:hAnsi="Times New Roman" w:cs="Times New Roman"/>
          <w:sz w:val="28"/>
          <w:szCs w:val="28"/>
        </w:rPr>
        <w:t xml:space="preserve"> метод коллективного творчества, где во время занятия дети общаются между собой. Условия проведения этого занятия направлены на сотрудничество с детьми, взаимопомощи в преодолении трудностей.</w:t>
      </w:r>
    </w:p>
    <w:sectPr w:rsidR="00865367" w:rsidRPr="00004EE2" w:rsidSect="00CA6B15">
      <w:pgSz w:w="11906" w:h="16838"/>
      <w:pgMar w:top="1134" w:right="991" w:bottom="1134" w:left="1276"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B9"/>
    <w:rsid w:val="00004EE2"/>
    <w:rsid w:val="005C08B9"/>
    <w:rsid w:val="00682E63"/>
    <w:rsid w:val="00CA6B15"/>
    <w:rsid w:val="00FA5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1328</Words>
  <Characters>7573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mari-</cp:lastModifiedBy>
  <cp:revision>2</cp:revision>
  <dcterms:created xsi:type="dcterms:W3CDTF">2018-12-03T19:02:00Z</dcterms:created>
  <dcterms:modified xsi:type="dcterms:W3CDTF">2018-12-03T19:20:00Z</dcterms:modified>
</cp:coreProperties>
</file>